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0ECD" w14:textId="18DD3EDF" w:rsidR="008539F3" w:rsidRDefault="008539F3" w:rsidP="008539F3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Załącznik </w:t>
      </w:r>
      <w:r w:rsidR="000F43C4">
        <w:rPr>
          <w:rFonts w:ascii="Tahoma" w:hAnsi="Tahoma" w:cs="Tahoma"/>
          <w:sz w:val="16"/>
          <w:szCs w:val="16"/>
        </w:rPr>
        <w:t>B</w:t>
      </w:r>
    </w:p>
    <w:p w14:paraId="776C5AA8" w14:textId="77777777" w:rsidR="00027693" w:rsidRPr="00E13B3F" w:rsidRDefault="00027693" w:rsidP="00027693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ascii="Tahoma" w:hAnsi="Tahoma" w:cs="Tahoma"/>
          <w:sz w:val="16"/>
          <w:szCs w:val="16"/>
        </w:rPr>
      </w:pPr>
      <w:r w:rsidRPr="00E13B3F">
        <w:rPr>
          <w:rFonts w:ascii="Tahoma" w:hAnsi="Tahoma" w:cs="Tahoma"/>
          <w:sz w:val="16"/>
          <w:szCs w:val="16"/>
        </w:rPr>
        <w:t xml:space="preserve">do </w:t>
      </w:r>
      <w:r w:rsidRPr="00E914FA">
        <w:rPr>
          <w:rFonts w:ascii="Tahoma" w:hAnsi="Tahoma" w:cs="Tahoma"/>
          <w:sz w:val="16"/>
          <w:szCs w:val="16"/>
        </w:rPr>
        <w:t>UMOWY o organizację i prowadzenie praktyk zawodowych</w:t>
      </w:r>
    </w:p>
    <w:p w14:paraId="083BBFFA" w14:textId="5D3CF023" w:rsidR="008539F3" w:rsidRDefault="008539F3" w:rsidP="008539F3">
      <w:pPr>
        <w:jc w:val="right"/>
        <w:rPr>
          <w:rFonts w:ascii="Tahoma" w:hAnsi="Tahoma" w:cs="Tahoma"/>
          <w:sz w:val="16"/>
          <w:szCs w:val="16"/>
        </w:rPr>
      </w:pPr>
    </w:p>
    <w:p w14:paraId="77409071" w14:textId="77777777" w:rsidR="008539F3" w:rsidRDefault="008539F3" w:rsidP="008539F3">
      <w:pPr>
        <w:jc w:val="right"/>
        <w:rPr>
          <w:rFonts w:ascii="Tahoma" w:hAnsi="Tahoma" w:cs="Tahoma"/>
          <w:sz w:val="16"/>
          <w:szCs w:val="16"/>
        </w:rPr>
      </w:pPr>
    </w:p>
    <w:p w14:paraId="02F23FD9" w14:textId="77777777" w:rsidR="008539F3" w:rsidRDefault="008539F3" w:rsidP="008539F3">
      <w:pPr>
        <w:jc w:val="right"/>
        <w:rPr>
          <w:rFonts w:ascii="Tahoma" w:hAnsi="Tahoma" w:cs="Tahoma"/>
          <w:sz w:val="16"/>
          <w:szCs w:val="16"/>
        </w:rPr>
      </w:pPr>
    </w:p>
    <w:p w14:paraId="59A681B8" w14:textId="7D0000B4" w:rsidR="008539F3" w:rsidRDefault="00CE5803" w:rsidP="008539F3">
      <w:pPr>
        <w:spacing w:before="120"/>
        <w:jc w:val="center"/>
        <w:rPr>
          <w:b/>
          <w:bCs/>
          <w:sz w:val="22"/>
        </w:rPr>
      </w:pPr>
      <w:r w:rsidRPr="00CE5803">
        <w:rPr>
          <w:b/>
          <w:bCs/>
          <w:sz w:val="22"/>
        </w:rPr>
        <w:t>Klauzula informacyjna RODO dotycząca organizacji praktyk</w:t>
      </w:r>
    </w:p>
    <w:p w14:paraId="72A01AF0" w14:textId="7AB9D0CC" w:rsidR="00CE5803" w:rsidRPr="00CE5803" w:rsidRDefault="00CE5803" w:rsidP="00CE5803">
      <w:pPr>
        <w:spacing w:before="120"/>
        <w:ind w:left="425" w:hanging="425"/>
        <w:rPr>
          <w:b/>
          <w:bCs/>
        </w:rPr>
      </w:pPr>
      <w:r w:rsidRPr="00CE5803">
        <w:rPr>
          <w:b/>
          <w:bCs/>
          <w:color w:val="000007"/>
        </w:rPr>
        <w:t>1.</w:t>
      </w:r>
      <w:r w:rsidRPr="00CE5803">
        <w:rPr>
          <w:b/>
          <w:bCs/>
          <w:color w:val="000007"/>
        </w:rPr>
        <w:tab/>
        <w:t>Administrator danych osobowych</w:t>
      </w:r>
    </w:p>
    <w:p w14:paraId="03366C8A" w14:textId="053ACCC0" w:rsidR="00CE5803" w:rsidRPr="00CE5803" w:rsidRDefault="00CE5803" w:rsidP="00CE5803">
      <w:pPr>
        <w:spacing w:before="120"/>
        <w:jc w:val="both"/>
      </w:pPr>
      <w:r w:rsidRPr="00CE5803">
        <w:rPr>
          <w:color w:val="000000"/>
          <w:shd w:val="clear" w:color="auto" w:fill="FFFFFF"/>
        </w:rPr>
        <w:t>Administratorem danych jest Politechnika Łódzka z siedzibą w Łodzi (90-924) przy ul. Żeromskiego 116.</w:t>
      </w:r>
      <w:r w:rsidRPr="00CE5803">
        <w:t xml:space="preserve"> </w:t>
      </w:r>
      <w:r w:rsidRPr="00CE5803">
        <w:rPr>
          <w:color w:val="000000"/>
          <w:shd w:val="clear" w:color="auto" w:fill="FFFFFF"/>
        </w:rPr>
        <w:t>Z administratorem można się skontaktować poprzez</w:t>
      </w:r>
      <w:r>
        <w:rPr>
          <w:color w:val="000000"/>
          <w:shd w:val="clear" w:color="auto" w:fill="FFFFFF"/>
        </w:rPr>
        <w:t xml:space="preserve"> </w:t>
      </w:r>
      <w:hyperlink r:id="rId9" w:tgtFrame="_blank" w:history="1">
        <w:r w:rsidRPr="00CE5803">
          <w:rPr>
            <w:color w:val="172868"/>
            <w:u w:val="single"/>
          </w:rPr>
          <w:t>www.p.lodz.pl</w:t>
        </w:r>
      </w:hyperlink>
      <w:r w:rsidRPr="00CE5803">
        <w:rPr>
          <w:color w:val="000000"/>
          <w:shd w:val="clear" w:color="auto" w:fill="FFFFFF"/>
        </w:rPr>
        <w:t xml:space="preserve"> lub pisemnie na adres siedziby administratora.</w:t>
      </w:r>
    </w:p>
    <w:p w14:paraId="59EEADA4" w14:textId="5A40FA7E" w:rsidR="00CE5803" w:rsidRPr="005B5B69" w:rsidRDefault="00CE5803" w:rsidP="005B5B69">
      <w:pPr>
        <w:spacing w:before="120"/>
        <w:ind w:left="425" w:hanging="425"/>
        <w:rPr>
          <w:b/>
          <w:bCs/>
          <w:color w:val="000007"/>
        </w:rPr>
      </w:pPr>
      <w:r w:rsidRPr="005B5B69">
        <w:rPr>
          <w:b/>
          <w:bCs/>
          <w:color w:val="000007"/>
        </w:rPr>
        <w:t>2.</w:t>
      </w:r>
      <w:r w:rsidR="005B5B69">
        <w:rPr>
          <w:b/>
          <w:bCs/>
          <w:color w:val="000007"/>
        </w:rPr>
        <w:tab/>
      </w:r>
      <w:r w:rsidRPr="005B5B69">
        <w:rPr>
          <w:b/>
          <w:bCs/>
          <w:color w:val="000007"/>
        </w:rPr>
        <w:t>Inspektor ochrony danych</w:t>
      </w:r>
    </w:p>
    <w:p w14:paraId="34885FAC" w14:textId="68528840" w:rsidR="00CE5803" w:rsidRPr="00CE5803" w:rsidRDefault="00CE5803" w:rsidP="00CE5803">
      <w:pPr>
        <w:spacing w:before="120"/>
        <w:jc w:val="both"/>
      </w:pPr>
      <w:r w:rsidRPr="00CE5803">
        <w:rPr>
          <w:color w:val="000000"/>
          <w:shd w:val="clear" w:color="auto" w:fill="FFFFFF"/>
        </w:rPr>
        <w:t>Administrator wyznaczył inspektora ochrony danych, z którym może się Pani/Pan skontaktować poprzez email</w:t>
      </w:r>
      <w:r w:rsidR="005B5B69">
        <w:rPr>
          <w:color w:val="000000"/>
          <w:shd w:val="clear" w:color="auto" w:fill="FFFFFF"/>
        </w:rPr>
        <w:t xml:space="preserve"> </w:t>
      </w:r>
      <w:hyperlink r:id="rId10" w:history="1">
        <w:r w:rsidRPr="00CE5803">
          <w:rPr>
            <w:rStyle w:val="Hipercze"/>
            <w:color w:val="172868"/>
          </w:rPr>
          <w:t>rbi@adm.p.lodz.pl</w:t>
        </w:r>
      </w:hyperlink>
      <w:r w:rsidRPr="00CE5803">
        <w:rPr>
          <w:color w:val="000000"/>
          <w:shd w:val="clear" w:color="auto" w:fill="FFFFFF"/>
        </w:rPr>
        <w:t>.</w:t>
      </w:r>
      <w:r w:rsidR="005B5B69">
        <w:rPr>
          <w:color w:val="000000"/>
          <w:shd w:val="clear" w:color="auto" w:fill="FFFFFF"/>
        </w:rPr>
        <w:t xml:space="preserve"> </w:t>
      </w:r>
      <w:r w:rsidRPr="00CE5803">
        <w:rPr>
          <w:color w:val="000000"/>
          <w:shd w:val="clear" w:color="auto" w:fill="FFFFFF"/>
        </w:rPr>
        <w:t>Z inspektorem ochrony danych można się kontaktować we wszystkich sprawach dotyczących przetwarzania danych osobowych oraz realizacji praw osób, których dane dotyczą, na podstawie RODO.</w:t>
      </w:r>
    </w:p>
    <w:p w14:paraId="6ECB13F6" w14:textId="68FE783C" w:rsidR="00CE5803" w:rsidRPr="005B5B69" w:rsidRDefault="00CE5803" w:rsidP="005B5B69">
      <w:pPr>
        <w:spacing w:before="120"/>
        <w:ind w:left="425" w:hanging="425"/>
        <w:rPr>
          <w:b/>
          <w:bCs/>
          <w:color w:val="000007"/>
        </w:rPr>
      </w:pPr>
      <w:r w:rsidRPr="005B5B69">
        <w:rPr>
          <w:b/>
          <w:bCs/>
          <w:color w:val="000007"/>
        </w:rPr>
        <w:t>3.</w:t>
      </w:r>
      <w:r w:rsidR="005B5B69">
        <w:rPr>
          <w:b/>
          <w:bCs/>
          <w:color w:val="000007"/>
        </w:rPr>
        <w:tab/>
      </w:r>
      <w:r w:rsidRPr="005B5B69">
        <w:rPr>
          <w:b/>
          <w:bCs/>
          <w:color w:val="000007"/>
        </w:rPr>
        <w:t>Cele przetwarzania oraz podstawa prawna przetwarzania</w:t>
      </w:r>
    </w:p>
    <w:p w14:paraId="7FC9B355" w14:textId="77777777" w:rsidR="00CE5803" w:rsidRPr="00CE5803" w:rsidRDefault="00CE5803" w:rsidP="00CE5803">
      <w:pPr>
        <w:spacing w:before="120"/>
        <w:jc w:val="both"/>
        <w:rPr>
          <w:color w:val="000007"/>
        </w:rPr>
      </w:pPr>
      <w:r w:rsidRPr="00CE5803">
        <w:rPr>
          <w:color w:val="000007"/>
        </w:rPr>
        <w:t>Pani/Pana dane osobowe będą̨ przetwarzane w związku z realizowaną działalnością̨ dydaktyczną w celu odbywania praktyk zawodowych przewidzianych w programie studiów na podstawie przepisów Rozdziału 2 Ustawy z dnia 20 lipca 2018r. Prawo o szkolnictwie wyższym i nauce.</w:t>
      </w:r>
    </w:p>
    <w:p w14:paraId="77F1C487" w14:textId="1C7933CC" w:rsidR="00CE5803" w:rsidRPr="00CE5803" w:rsidRDefault="00CE5803" w:rsidP="00CE5803">
      <w:pPr>
        <w:spacing w:before="120"/>
        <w:jc w:val="both"/>
      </w:pPr>
      <w:r w:rsidRPr="00CE5803">
        <w:rPr>
          <w:color w:val="000007"/>
        </w:rPr>
        <w:t>Podstawą prawną przetwarzania danych osobowych jest art. 6 ust. 1 lit. b (RODO), czyli zasadnicza umowa usługi zawarta między Stronami, której przedmiotem jest umożliwienie planowania, organizowania oraz realizowania praktyk studenckich w podmiotach handlowych, gospodarczych i</w:t>
      </w:r>
      <w:r w:rsidR="00D05DFF">
        <w:rPr>
          <w:color w:val="000007"/>
        </w:rPr>
        <w:t> </w:t>
      </w:r>
      <w:r w:rsidRPr="00CE5803">
        <w:rPr>
          <w:color w:val="000007"/>
        </w:rPr>
        <w:t xml:space="preserve">biznesowych. </w:t>
      </w:r>
    </w:p>
    <w:p w14:paraId="110D6A9A" w14:textId="7E5E4FC0" w:rsidR="00CE5803" w:rsidRPr="00D05DFF" w:rsidRDefault="00CE5803" w:rsidP="00D05DFF">
      <w:pPr>
        <w:spacing w:before="120"/>
        <w:ind w:left="425" w:hanging="425"/>
        <w:rPr>
          <w:b/>
          <w:bCs/>
          <w:color w:val="000007"/>
        </w:rPr>
      </w:pPr>
      <w:r w:rsidRPr="00D05DFF">
        <w:rPr>
          <w:b/>
          <w:bCs/>
          <w:color w:val="000007"/>
        </w:rPr>
        <w:t>4.</w:t>
      </w:r>
      <w:r w:rsidR="00D05DFF">
        <w:rPr>
          <w:b/>
          <w:bCs/>
          <w:color w:val="000007"/>
        </w:rPr>
        <w:tab/>
      </w:r>
      <w:r w:rsidRPr="00D05DFF">
        <w:rPr>
          <w:b/>
          <w:bCs/>
          <w:color w:val="000007"/>
        </w:rPr>
        <w:t>Odbiorcy danych lub kategorie odbiorców danych</w:t>
      </w:r>
    </w:p>
    <w:p w14:paraId="4ABF5DA7" w14:textId="77777777" w:rsidR="00CE5803" w:rsidRPr="00CE5803" w:rsidRDefault="00CE5803" w:rsidP="00CE5803">
      <w:pPr>
        <w:pStyle w:val="NormalnyWeb"/>
        <w:spacing w:before="120" w:beforeAutospacing="0" w:after="0" w:afterAutospacing="0"/>
        <w:jc w:val="both"/>
        <w:rPr>
          <w:color w:val="333333"/>
        </w:rPr>
      </w:pPr>
      <w:r w:rsidRPr="00CE5803">
        <w:rPr>
          <w:color w:val="333333"/>
        </w:rPr>
        <w:t>Pani/Pana dane osobowe mogą być udostępnione podmiotom z mocy odrębnych przepisów prawa powszechnego.</w:t>
      </w:r>
    </w:p>
    <w:p w14:paraId="71119D26" w14:textId="7DE9F37D" w:rsidR="00CE5803" w:rsidRPr="00D05DFF" w:rsidRDefault="00CE5803" w:rsidP="00D05DFF">
      <w:pPr>
        <w:spacing w:before="120"/>
        <w:ind w:left="425" w:hanging="425"/>
        <w:rPr>
          <w:b/>
          <w:bCs/>
          <w:color w:val="000007"/>
        </w:rPr>
      </w:pPr>
      <w:r w:rsidRPr="00D05DFF">
        <w:rPr>
          <w:b/>
          <w:bCs/>
          <w:color w:val="000007"/>
        </w:rPr>
        <w:t>5.</w:t>
      </w:r>
      <w:r w:rsidR="00D05DFF">
        <w:rPr>
          <w:b/>
          <w:bCs/>
          <w:color w:val="000007"/>
        </w:rPr>
        <w:tab/>
      </w:r>
      <w:r w:rsidRPr="00D05DFF">
        <w:rPr>
          <w:b/>
          <w:bCs/>
          <w:color w:val="000007"/>
        </w:rPr>
        <w:t>Okres przechowywania danych</w:t>
      </w:r>
    </w:p>
    <w:p w14:paraId="4BC6A175" w14:textId="77777777" w:rsidR="00CE5803" w:rsidRPr="00CE5803" w:rsidRDefault="00CE5803" w:rsidP="00CE5803">
      <w:pPr>
        <w:pStyle w:val="NormalnyWeb"/>
        <w:spacing w:before="120" w:beforeAutospacing="0" w:after="0" w:afterAutospacing="0"/>
        <w:jc w:val="both"/>
        <w:rPr>
          <w:color w:val="333333"/>
        </w:rPr>
      </w:pPr>
      <w:r w:rsidRPr="00CE5803">
        <w:rPr>
          <w:color w:val="333333"/>
        </w:rPr>
        <w:t>Dane będą przetwarzane przez okres niezbędny do zrealizowania przedmiotu usługi, o którym mowa powyżej.</w:t>
      </w:r>
    </w:p>
    <w:p w14:paraId="39A68E78" w14:textId="51480AAA" w:rsidR="00CE5803" w:rsidRPr="00D05DFF" w:rsidRDefault="00CE5803" w:rsidP="00D05DFF">
      <w:pPr>
        <w:spacing w:before="120"/>
        <w:ind w:left="425" w:hanging="425"/>
        <w:rPr>
          <w:b/>
          <w:bCs/>
          <w:color w:val="000007"/>
        </w:rPr>
      </w:pPr>
      <w:r w:rsidRPr="00D05DFF">
        <w:rPr>
          <w:b/>
          <w:bCs/>
          <w:color w:val="000007"/>
        </w:rPr>
        <w:t>6.</w:t>
      </w:r>
      <w:r w:rsidR="00D05DFF">
        <w:rPr>
          <w:b/>
          <w:bCs/>
          <w:color w:val="000007"/>
        </w:rPr>
        <w:tab/>
      </w:r>
      <w:r w:rsidRPr="00D05DFF">
        <w:rPr>
          <w:b/>
          <w:bCs/>
          <w:color w:val="000007"/>
        </w:rPr>
        <w:t>Prawa podmiotów danych</w:t>
      </w:r>
    </w:p>
    <w:p w14:paraId="45B47147" w14:textId="77777777" w:rsidR="00CE5803" w:rsidRPr="00CE5803" w:rsidRDefault="00CE5803" w:rsidP="00CE5803">
      <w:pPr>
        <w:pStyle w:val="NormalnyWeb"/>
        <w:spacing w:before="120" w:beforeAutospacing="0" w:after="0" w:afterAutospacing="0"/>
        <w:jc w:val="both"/>
        <w:rPr>
          <w:color w:val="333333"/>
        </w:rPr>
      </w:pPr>
      <w:r w:rsidRPr="00CE5803">
        <w:rPr>
          <w:color w:val="333333"/>
        </w:rPr>
        <w:t>Przysługuje Pani/Panu prawo dostępu do Pani/Pana danych oraz prawo żądania ich sprostowania oraz usunięcia po okresie, o którym mowa powyżej.</w:t>
      </w:r>
    </w:p>
    <w:p w14:paraId="30131D80" w14:textId="0E063B4B" w:rsidR="00CE5803" w:rsidRPr="00D05DFF" w:rsidRDefault="00CE5803" w:rsidP="00D05DFF">
      <w:pPr>
        <w:spacing w:before="120"/>
        <w:ind w:left="425" w:hanging="425"/>
        <w:rPr>
          <w:b/>
          <w:bCs/>
          <w:color w:val="000007"/>
        </w:rPr>
      </w:pPr>
      <w:r w:rsidRPr="00D05DFF">
        <w:rPr>
          <w:b/>
          <w:bCs/>
          <w:color w:val="000007"/>
        </w:rPr>
        <w:t>7.</w:t>
      </w:r>
      <w:r w:rsidR="00D05DFF">
        <w:rPr>
          <w:b/>
          <w:bCs/>
          <w:color w:val="000007"/>
        </w:rPr>
        <w:tab/>
      </w:r>
      <w:r w:rsidRPr="00D05DFF">
        <w:rPr>
          <w:b/>
          <w:bCs/>
          <w:color w:val="000007"/>
        </w:rPr>
        <w:t>Prawo wniesienia skargi do organu nadzorczego</w:t>
      </w:r>
    </w:p>
    <w:p w14:paraId="685F7C95" w14:textId="1A941E5F" w:rsidR="00CE5803" w:rsidRPr="00CE5803" w:rsidRDefault="00CE5803" w:rsidP="00CE5803">
      <w:pPr>
        <w:pStyle w:val="NormalnyWeb"/>
        <w:spacing w:before="120" w:beforeAutospacing="0" w:after="0" w:afterAutospacing="0"/>
        <w:jc w:val="both"/>
        <w:rPr>
          <w:color w:val="333333"/>
        </w:rPr>
      </w:pPr>
      <w:r w:rsidRPr="00CE5803">
        <w:rPr>
          <w:color w:val="333333"/>
        </w:rPr>
        <w:t>Przysługuje Pani/Panu również prawo wniesienia skargi do Prezes Urzędu Ochrony Danych Osobowych (PUODO), ul. Stawki 2, 00-193 Warszawa, telefon:</w:t>
      </w:r>
      <w:r w:rsidR="001A5870">
        <w:rPr>
          <w:color w:val="333333"/>
        </w:rPr>
        <w:t xml:space="preserve"> </w:t>
      </w:r>
      <w:hyperlink r:id="rId11" w:history="1">
        <w:r w:rsidRPr="00CE5803">
          <w:rPr>
            <w:rStyle w:val="Hipercze"/>
            <w:color w:val="722C6A"/>
          </w:rPr>
          <w:t>22 860 70 86</w:t>
        </w:r>
      </w:hyperlink>
    </w:p>
    <w:p w14:paraId="27E35178" w14:textId="0E099B6F" w:rsidR="00CE5803" w:rsidRPr="001A5870" w:rsidRDefault="00CE5803" w:rsidP="001A5870">
      <w:pPr>
        <w:spacing w:before="120"/>
        <w:ind w:left="425" w:hanging="425"/>
        <w:rPr>
          <w:b/>
          <w:bCs/>
          <w:color w:val="000007"/>
        </w:rPr>
      </w:pPr>
      <w:r w:rsidRPr="001A5870">
        <w:rPr>
          <w:b/>
          <w:bCs/>
          <w:color w:val="000007"/>
        </w:rPr>
        <w:t>8.</w:t>
      </w:r>
      <w:r w:rsidR="001A5870">
        <w:rPr>
          <w:b/>
          <w:bCs/>
          <w:color w:val="000007"/>
        </w:rPr>
        <w:tab/>
      </w:r>
      <w:r w:rsidRPr="001A5870">
        <w:rPr>
          <w:b/>
          <w:bCs/>
          <w:color w:val="000007"/>
        </w:rPr>
        <w:t>Informacja o dobrowolności lub obowiązku podania danych</w:t>
      </w:r>
    </w:p>
    <w:p w14:paraId="5DE65807" w14:textId="06D3A6B2" w:rsidR="006C1D6D" w:rsidRPr="00517CE2" w:rsidRDefault="00CE5803" w:rsidP="00092BA4">
      <w:pPr>
        <w:pStyle w:val="NormalnyWeb"/>
        <w:spacing w:before="120" w:beforeAutospacing="0" w:after="0" w:afterAutospacing="0"/>
        <w:jc w:val="both"/>
        <w:rPr>
          <w:sz w:val="20"/>
          <w:szCs w:val="20"/>
        </w:rPr>
      </w:pPr>
      <w:r w:rsidRPr="00CE5803">
        <w:rPr>
          <w:color w:val="333333"/>
        </w:rPr>
        <w:t>Podanie przez Panią/Pana danych osobowych jest konieczne dla zachowania zgodności z przepisami RODO, a ich przekazywanie do jednostek Politechniki Łódzkiej następuje z inicjatywy osoby, która jest zobligowania do odbycia praktyki.</w:t>
      </w:r>
      <w:bookmarkStart w:id="0" w:name="_GoBack"/>
      <w:bookmarkEnd w:id="0"/>
    </w:p>
    <w:sectPr w:rsidR="006C1D6D" w:rsidRPr="00517CE2" w:rsidSect="00E93D79">
      <w:footerReference w:type="default" r:id="rId12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715C7" w14:textId="77777777" w:rsidR="003B0B0A" w:rsidRDefault="003B0B0A">
      <w:r>
        <w:separator/>
      </w:r>
    </w:p>
  </w:endnote>
  <w:endnote w:type="continuationSeparator" w:id="0">
    <w:p w14:paraId="79988A02" w14:textId="77777777" w:rsidR="003B0B0A" w:rsidRDefault="003B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524875"/>
      <w:docPartObj>
        <w:docPartGallery w:val="Page Numbers (Bottom of Page)"/>
        <w:docPartUnique/>
      </w:docPartObj>
    </w:sdtPr>
    <w:sdtEndPr/>
    <w:sdtContent>
      <w:p w14:paraId="08748C31" w14:textId="15D8992F" w:rsidR="00781427" w:rsidRPr="00E93D79" w:rsidRDefault="0053552C" w:rsidP="0053552C">
        <w:pPr>
          <w:pStyle w:val="Stopka"/>
          <w:jc w:val="right"/>
        </w:pPr>
        <w:r w:rsidRPr="00E93D79">
          <w:rPr>
            <w:sz w:val="20"/>
          </w:rPr>
          <w:fldChar w:fldCharType="begin"/>
        </w:r>
        <w:r w:rsidRPr="00E93D79">
          <w:rPr>
            <w:sz w:val="20"/>
          </w:rPr>
          <w:instrText>PAGE   \* MERGEFORMAT</w:instrText>
        </w:r>
        <w:r w:rsidRPr="00E93D79">
          <w:rPr>
            <w:sz w:val="20"/>
          </w:rPr>
          <w:fldChar w:fldCharType="separate"/>
        </w:r>
        <w:r w:rsidR="00092BA4" w:rsidRPr="00092BA4">
          <w:rPr>
            <w:noProof/>
            <w:sz w:val="20"/>
            <w:lang w:val="pl-PL"/>
          </w:rPr>
          <w:t>1</w:t>
        </w:r>
        <w:r w:rsidRPr="00E93D79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1636E" w14:textId="77777777" w:rsidR="003B0B0A" w:rsidRDefault="003B0B0A">
      <w:r>
        <w:separator/>
      </w:r>
    </w:p>
  </w:footnote>
  <w:footnote w:type="continuationSeparator" w:id="0">
    <w:p w14:paraId="3985835F" w14:textId="77777777" w:rsidR="003B0B0A" w:rsidRDefault="003B0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490F"/>
    <w:multiLevelType w:val="multilevel"/>
    <w:tmpl w:val="068C8FB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1" w15:restartNumberingAfterBreak="0">
    <w:nsid w:val="146635B5"/>
    <w:multiLevelType w:val="multilevel"/>
    <w:tmpl w:val="2FA4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B52CA"/>
    <w:multiLevelType w:val="hybridMultilevel"/>
    <w:tmpl w:val="DDAA839E"/>
    <w:lvl w:ilvl="0" w:tplc="6FC2D4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974CE"/>
    <w:multiLevelType w:val="hybridMultilevel"/>
    <w:tmpl w:val="8FF8B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4C71"/>
    <w:multiLevelType w:val="hybridMultilevel"/>
    <w:tmpl w:val="B45A7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21CB"/>
    <w:multiLevelType w:val="hybridMultilevel"/>
    <w:tmpl w:val="563A4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1004A"/>
    <w:multiLevelType w:val="hybridMultilevel"/>
    <w:tmpl w:val="CFC41AA6"/>
    <w:lvl w:ilvl="0" w:tplc="B05EB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8E7F14"/>
    <w:multiLevelType w:val="hybridMultilevel"/>
    <w:tmpl w:val="1352A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554E9"/>
    <w:multiLevelType w:val="hybridMultilevel"/>
    <w:tmpl w:val="3C6ED296"/>
    <w:lvl w:ilvl="0" w:tplc="670A8A98">
      <w:start w:val="1"/>
      <w:numFmt w:val="lowerLetter"/>
      <w:lvlText w:val="%1)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3E249FF"/>
    <w:multiLevelType w:val="hybridMultilevel"/>
    <w:tmpl w:val="2D06A730"/>
    <w:lvl w:ilvl="0" w:tplc="6526D2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6043EA"/>
    <w:multiLevelType w:val="hybridMultilevel"/>
    <w:tmpl w:val="7700A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4D1746"/>
    <w:multiLevelType w:val="hybridMultilevel"/>
    <w:tmpl w:val="F570591E"/>
    <w:lvl w:ilvl="0" w:tplc="6FC2D4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8954CF8"/>
    <w:multiLevelType w:val="multilevel"/>
    <w:tmpl w:val="320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0-10-07"/>
    <w:docVar w:name="LE_Links" w:val="{E96A2C98-CCEF-447E-9FF6-B423526369C0}"/>
  </w:docVars>
  <w:rsids>
    <w:rsidRoot w:val="005D610D"/>
    <w:rsid w:val="000012C9"/>
    <w:rsid w:val="00001D14"/>
    <w:rsid w:val="00003931"/>
    <w:rsid w:val="00004CE5"/>
    <w:rsid w:val="00007EDA"/>
    <w:rsid w:val="00012FE1"/>
    <w:rsid w:val="00022D9D"/>
    <w:rsid w:val="000238DF"/>
    <w:rsid w:val="0002587E"/>
    <w:rsid w:val="000262DC"/>
    <w:rsid w:val="0002709A"/>
    <w:rsid w:val="0002749A"/>
    <w:rsid w:val="00027693"/>
    <w:rsid w:val="0002786B"/>
    <w:rsid w:val="00030527"/>
    <w:rsid w:val="00032244"/>
    <w:rsid w:val="000325B0"/>
    <w:rsid w:val="00037DE3"/>
    <w:rsid w:val="00046EAA"/>
    <w:rsid w:val="000505C4"/>
    <w:rsid w:val="00050A0F"/>
    <w:rsid w:val="00052114"/>
    <w:rsid w:val="000531EA"/>
    <w:rsid w:val="000642C0"/>
    <w:rsid w:val="00065C15"/>
    <w:rsid w:val="00073254"/>
    <w:rsid w:val="0007726A"/>
    <w:rsid w:val="00081C05"/>
    <w:rsid w:val="00081C1F"/>
    <w:rsid w:val="000820AB"/>
    <w:rsid w:val="00084075"/>
    <w:rsid w:val="00087FA0"/>
    <w:rsid w:val="00092316"/>
    <w:rsid w:val="00092763"/>
    <w:rsid w:val="00092BA4"/>
    <w:rsid w:val="00094D83"/>
    <w:rsid w:val="000A584F"/>
    <w:rsid w:val="000A73DA"/>
    <w:rsid w:val="000C048D"/>
    <w:rsid w:val="000C0793"/>
    <w:rsid w:val="000C5E32"/>
    <w:rsid w:val="000C7027"/>
    <w:rsid w:val="000D1915"/>
    <w:rsid w:val="000D332B"/>
    <w:rsid w:val="000D34D1"/>
    <w:rsid w:val="000D50D8"/>
    <w:rsid w:val="000D53F6"/>
    <w:rsid w:val="000D74D0"/>
    <w:rsid w:val="000E02C7"/>
    <w:rsid w:val="000E2163"/>
    <w:rsid w:val="000E2A77"/>
    <w:rsid w:val="000E7D67"/>
    <w:rsid w:val="000F1C5E"/>
    <w:rsid w:val="000F43C4"/>
    <w:rsid w:val="00103732"/>
    <w:rsid w:val="00103E3A"/>
    <w:rsid w:val="00107D54"/>
    <w:rsid w:val="001109D4"/>
    <w:rsid w:val="00111636"/>
    <w:rsid w:val="00116E5C"/>
    <w:rsid w:val="00120586"/>
    <w:rsid w:val="00124602"/>
    <w:rsid w:val="001251FB"/>
    <w:rsid w:val="001260AF"/>
    <w:rsid w:val="0013092D"/>
    <w:rsid w:val="00130F57"/>
    <w:rsid w:val="00131DF6"/>
    <w:rsid w:val="00131F1B"/>
    <w:rsid w:val="00134502"/>
    <w:rsid w:val="00136E9A"/>
    <w:rsid w:val="0014156C"/>
    <w:rsid w:val="00142CD8"/>
    <w:rsid w:val="001531B5"/>
    <w:rsid w:val="001578C1"/>
    <w:rsid w:val="00160CB5"/>
    <w:rsid w:val="00163FCE"/>
    <w:rsid w:val="001645BE"/>
    <w:rsid w:val="00164FA9"/>
    <w:rsid w:val="00165B58"/>
    <w:rsid w:val="0016762B"/>
    <w:rsid w:val="00172BE3"/>
    <w:rsid w:val="0017474E"/>
    <w:rsid w:val="001778FE"/>
    <w:rsid w:val="001811AF"/>
    <w:rsid w:val="00182BFA"/>
    <w:rsid w:val="001832F9"/>
    <w:rsid w:val="001859E3"/>
    <w:rsid w:val="00191188"/>
    <w:rsid w:val="00192F56"/>
    <w:rsid w:val="0019531D"/>
    <w:rsid w:val="00195C6F"/>
    <w:rsid w:val="001A3CC1"/>
    <w:rsid w:val="001A4975"/>
    <w:rsid w:val="001A53B0"/>
    <w:rsid w:val="001A5870"/>
    <w:rsid w:val="001A6894"/>
    <w:rsid w:val="001A7894"/>
    <w:rsid w:val="001B53F6"/>
    <w:rsid w:val="001B7200"/>
    <w:rsid w:val="001C6C18"/>
    <w:rsid w:val="001C6EF0"/>
    <w:rsid w:val="001D238F"/>
    <w:rsid w:val="001D59A4"/>
    <w:rsid w:val="001D5A64"/>
    <w:rsid w:val="001D7ECB"/>
    <w:rsid w:val="001E3209"/>
    <w:rsid w:val="001E459C"/>
    <w:rsid w:val="001E4FE6"/>
    <w:rsid w:val="001F416B"/>
    <w:rsid w:val="002032AE"/>
    <w:rsid w:val="00203DF0"/>
    <w:rsid w:val="00204E10"/>
    <w:rsid w:val="0020556C"/>
    <w:rsid w:val="0020622A"/>
    <w:rsid w:val="00206F38"/>
    <w:rsid w:val="0021781F"/>
    <w:rsid w:val="00221713"/>
    <w:rsid w:val="00225A98"/>
    <w:rsid w:val="002272DE"/>
    <w:rsid w:val="00230D11"/>
    <w:rsid w:val="0024339F"/>
    <w:rsid w:val="00243AC7"/>
    <w:rsid w:val="00246BFC"/>
    <w:rsid w:val="002473CC"/>
    <w:rsid w:val="00252D82"/>
    <w:rsid w:val="002530D0"/>
    <w:rsid w:val="00255C4B"/>
    <w:rsid w:val="00256386"/>
    <w:rsid w:val="00256677"/>
    <w:rsid w:val="0025755C"/>
    <w:rsid w:val="00260D47"/>
    <w:rsid w:val="00261939"/>
    <w:rsid w:val="00265245"/>
    <w:rsid w:val="002663BE"/>
    <w:rsid w:val="002767E0"/>
    <w:rsid w:val="002768CD"/>
    <w:rsid w:val="002A2AF1"/>
    <w:rsid w:val="002A451F"/>
    <w:rsid w:val="002B3B8A"/>
    <w:rsid w:val="002B4B1B"/>
    <w:rsid w:val="002B569C"/>
    <w:rsid w:val="002C4A74"/>
    <w:rsid w:val="002C5EC5"/>
    <w:rsid w:val="002D004A"/>
    <w:rsid w:val="002D2115"/>
    <w:rsid w:val="002D4D4E"/>
    <w:rsid w:val="002E068E"/>
    <w:rsid w:val="002E1E31"/>
    <w:rsid w:val="002F3C8A"/>
    <w:rsid w:val="002F4F02"/>
    <w:rsid w:val="002F7439"/>
    <w:rsid w:val="003005DF"/>
    <w:rsid w:val="003031C3"/>
    <w:rsid w:val="0030321B"/>
    <w:rsid w:val="00304BC7"/>
    <w:rsid w:val="003058EE"/>
    <w:rsid w:val="00307A8C"/>
    <w:rsid w:val="003106E5"/>
    <w:rsid w:val="00312B12"/>
    <w:rsid w:val="003151BD"/>
    <w:rsid w:val="00317FC1"/>
    <w:rsid w:val="00321325"/>
    <w:rsid w:val="00321B57"/>
    <w:rsid w:val="00322518"/>
    <w:rsid w:val="0032251F"/>
    <w:rsid w:val="0032657B"/>
    <w:rsid w:val="0033207A"/>
    <w:rsid w:val="003320C6"/>
    <w:rsid w:val="00333493"/>
    <w:rsid w:val="0033511A"/>
    <w:rsid w:val="003424C5"/>
    <w:rsid w:val="00344F1C"/>
    <w:rsid w:val="00351B1C"/>
    <w:rsid w:val="00352779"/>
    <w:rsid w:val="00354ACD"/>
    <w:rsid w:val="0035614D"/>
    <w:rsid w:val="0035798F"/>
    <w:rsid w:val="00357C8D"/>
    <w:rsid w:val="00364316"/>
    <w:rsid w:val="00365BE8"/>
    <w:rsid w:val="003778F2"/>
    <w:rsid w:val="00383C93"/>
    <w:rsid w:val="00387640"/>
    <w:rsid w:val="00397EF4"/>
    <w:rsid w:val="003A1506"/>
    <w:rsid w:val="003A3888"/>
    <w:rsid w:val="003A5751"/>
    <w:rsid w:val="003B0915"/>
    <w:rsid w:val="003B0B0A"/>
    <w:rsid w:val="003B1E16"/>
    <w:rsid w:val="003B2952"/>
    <w:rsid w:val="003B3B5E"/>
    <w:rsid w:val="003C5579"/>
    <w:rsid w:val="003D0099"/>
    <w:rsid w:val="003D1C37"/>
    <w:rsid w:val="003D6340"/>
    <w:rsid w:val="003D6A31"/>
    <w:rsid w:val="003D7B72"/>
    <w:rsid w:val="003E042F"/>
    <w:rsid w:val="003E2FC6"/>
    <w:rsid w:val="003E3BCD"/>
    <w:rsid w:val="003E540A"/>
    <w:rsid w:val="003E675F"/>
    <w:rsid w:val="003E7321"/>
    <w:rsid w:val="003F00C3"/>
    <w:rsid w:val="003F27F9"/>
    <w:rsid w:val="003F42A9"/>
    <w:rsid w:val="003F6358"/>
    <w:rsid w:val="003F6C9B"/>
    <w:rsid w:val="00403EBB"/>
    <w:rsid w:val="004073B5"/>
    <w:rsid w:val="00410F3C"/>
    <w:rsid w:val="0041399C"/>
    <w:rsid w:val="00414631"/>
    <w:rsid w:val="004148A2"/>
    <w:rsid w:val="00415865"/>
    <w:rsid w:val="004176E1"/>
    <w:rsid w:val="00421CDF"/>
    <w:rsid w:val="00426CC0"/>
    <w:rsid w:val="00427714"/>
    <w:rsid w:val="00433C62"/>
    <w:rsid w:val="00436830"/>
    <w:rsid w:val="00436CB2"/>
    <w:rsid w:val="00436E1A"/>
    <w:rsid w:val="004434B7"/>
    <w:rsid w:val="00454562"/>
    <w:rsid w:val="00454CCC"/>
    <w:rsid w:val="004560D5"/>
    <w:rsid w:val="00456FC0"/>
    <w:rsid w:val="004570E1"/>
    <w:rsid w:val="00461E63"/>
    <w:rsid w:val="004626A6"/>
    <w:rsid w:val="00467819"/>
    <w:rsid w:val="00475EAB"/>
    <w:rsid w:val="0047782D"/>
    <w:rsid w:val="00487ADB"/>
    <w:rsid w:val="004922C1"/>
    <w:rsid w:val="004A0C51"/>
    <w:rsid w:val="004A144D"/>
    <w:rsid w:val="004A3810"/>
    <w:rsid w:val="004A407A"/>
    <w:rsid w:val="004A4CF8"/>
    <w:rsid w:val="004A7FEB"/>
    <w:rsid w:val="004B0043"/>
    <w:rsid w:val="004B1B98"/>
    <w:rsid w:val="004B2C8A"/>
    <w:rsid w:val="004B4CF7"/>
    <w:rsid w:val="004B56BE"/>
    <w:rsid w:val="004B756C"/>
    <w:rsid w:val="004C219A"/>
    <w:rsid w:val="004C21F7"/>
    <w:rsid w:val="004C4719"/>
    <w:rsid w:val="004C6958"/>
    <w:rsid w:val="004C7083"/>
    <w:rsid w:val="004D2F88"/>
    <w:rsid w:val="004D3FDE"/>
    <w:rsid w:val="004D4754"/>
    <w:rsid w:val="004E2988"/>
    <w:rsid w:val="004E7B17"/>
    <w:rsid w:val="004F0A12"/>
    <w:rsid w:val="004F3364"/>
    <w:rsid w:val="004F34B3"/>
    <w:rsid w:val="0050013E"/>
    <w:rsid w:val="005008F3"/>
    <w:rsid w:val="00505674"/>
    <w:rsid w:val="00505E68"/>
    <w:rsid w:val="005065D7"/>
    <w:rsid w:val="0050741D"/>
    <w:rsid w:val="00507862"/>
    <w:rsid w:val="00510176"/>
    <w:rsid w:val="00510242"/>
    <w:rsid w:val="00513DC7"/>
    <w:rsid w:val="00516C46"/>
    <w:rsid w:val="0052311E"/>
    <w:rsid w:val="0053552C"/>
    <w:rsid w:val="0053603D"/>
    <w:rsid w:val="00536CA0"/>
    <w:rsid w:val="005408C2"/>
    <w:rsid w:val="00545068"/>
    <w:rsid w:val="00546930"/>
    <w:rsid w:val="00547A32"/>
    <w:rsid w:val="00551A8B"/>
    <w:rsid w:val="005523A5"/>
    <w:rsid w:val="00553258"/>
    <w:rsid w:val="00553D0A"/>
    <w:rsid w:val="005571AE"/>
    <w:rsid w:val="005637C8"/>
    <w:rsid w:val="00564075"/>
    <w:rsid w:val="00564508"/>
    <w:rsid w:val="00565692"/>
    <w:rsid w:val="005661E5"/>
    <w:rsid w:val="005718F1"/>
    <w:rsid w:val="00573749"/>
    <w:rsid w:val="00573EBB"/>
    <w:rsid w:val="00575891"/>
    <w:rsid w:val="0058590D"/>
    <w:rsid w:val="005863FF"/>
    <w:rsid w:val="0059572B"/>
    <w:rsid w:val="005A51E9"/>
    <w:rsid w:val="005A5DCC"/>
    <w:rsid w:val="005B5220"/>
    <w:rsid w:val="005B5B69"/>
    <w:rsid w:val="005B6070"/>
    <w:rsid w:val="005C202C"/>
    <w:rsid w:val="005C492E"/>
    <w:rsid w:val="005C6328"/>
    <w:rsid w:val="005C709C"/>
    <w:rsid w:val="005C7EBD"/>
    <w:rsid w:val="005D1CAD"/>
    <w:rsid w:val="005D610D"/>
    <w:rsid w:val="005D7EEF"/>
    <w:rsid w:val="005E5930"/>
    <w:rsid w:val="005F0CFA"/>
    <w:rsid w:val="005F17EF"/>
    <w:rsid w:val="005F5049"/>
    <w:rsid w:val="006010B0"/>
    <w:rsid w:val="00603776"/>
    <w:rsid w:val="00604289"/>
    <w:rsid w:val="00604F88"/>
    <w:rsid w:val="0060643A"/>
    <w:rsid w:val="006103FA"/>
    <w:rsid w:val="00616F91"/>
    <w:rsid w:val="00620537"/>
    <w:rsid w:val="00624C0B"/>
    <w:rsid w:val="00630DAA"/>
    <w:rsid w:val="00636B31"/>
    <w:rsid w:val="00637CD6"/>
    <w:rsid w:val="006413DD"/>
    <w:rsid w:val="00641ED8"/>
    <w:rsid w:val="00644772"/>
    <w:rsid w:val="00653288"/>
    <w:rsid w:val="00663587"/>
    <w:rsid w:val="00663F0A"/>
    <w:rsid w:val="00673863"/>
    <w:rsid w:val="006771F4"/>
    <w:rsid w:val="00683E13"/>
    <w:rsid w:val="00690262"/>
    <w:rsid w:val="006918E8"/>
    <w:rsid w:val="00695C36"/>
    <w:rsid w:val="006A02E8"/>
    <w:rsid w:val="006A1593"/>
    <w:rsid w:val="006A4E5A"/>
    <w:rsid w:val="006A590F"/>
    <w:rsid w:val="006A61AB"/>
    <w:rsid w:val="006B14DB"/>
    <w:rsid w:val="006B2808"/>
    <w:rsid w:val="006B5922"/>
    <w:rsid w:val="006C1D6D"/>
    <w:rsid w:val="006C46B9"/>
    <w:rsid w:val="006C53DB"/>
    <w:rsid w:val="006C5B6D"/>
    <w:rsid w:val="006C779A"/>
    <w:rsid w:val="006D2465"/>
    <w:rsid w:val="006D24E3"/>
    <w:rsid w:val="006D6CE5"/>
    <w:rsid w:val="006E5BC7"/>
    <w:rsid w:val="006F2C9F"/>
    <w:rsid w:val="006F49C4"/>
    <w:rsid w:val="006F4D4B"/>
    <w:rsid w:val="006F7D81"/>
    <w:rsid w:val="00705D8D"/>
    <w:rsid w:val="00713BF7"/>
    <w:rsid w:val="007158A6"/>
    <w:rsid w:val="0071630D"/>
    <w:rsid w:val="0071699A"/>
    <w:rsid w:val="0071700C"/>
    <w:rsid w:val="007201EB"/>
    <w:rsid w:val="0072030A"/>
    <w:rsid w:val="00721D29"/>
    <w:rsid w:val="00723201"/>
    <w:rsid w:val="00725CC7"/>
    <w:rsid w:val="00730E9E"/>
    <w:rsid w:val="00731E1F"/>
    <w:rsid w:val="007327E9"/>
    <w:rsid w:val="0073477E"/>
    <w:rsid w:val="00734AC1"/>
    <w:rsid w:val="0073562B"/>
    <w:rsid w:val="00735CED"/>
    <w:rsid w:val="00741DB7"/>
    <w:rsid w:val="00742138"/>
    <w:rsid w:val="00745D8F"/>
    <w:rsid w:val="00750A67"/>
    <w:rsid w:val="00754AAE"/>
    <w:rsid w:val="00755A8C"/>
    <w:rsid w:val="00756C2D"/>
    <w:rsid w:val="00762326"/>
    <w:rsid w:val="0076260F"/>
    <w:rsid w:val="007677C4"/>
    <w:rsid w:val="007713F5"/>
    <w:rsid w:val="007740DA"/>
    <w:rsid w:val="00781427"/>
    <w:rsid w:val="00781635"/>
    <w:rsid w:val="00781CB2"/>
    <w:rsid w:val="00790FF4"/>
    <w:rsid w:val="0079130B"/>
    <w:rsid w:val="00792F50"/>
    <w:rsid w:val="007968D3"/>
    <w:rsid w:val="00796E3C"/>
    <w:rsid w:val="007A4B32"/>
    <w:rsid w:val="007A62FA"/>
    <w:rsid w:val="007A6D0F"/>
    <w:rsid w:val="007A7A08"/>
    <w:rsid w:val="007B022B"/>
    <w:rsid w:val="007B1A7C"/>
    <w:rsid w:val="007B1FAA"/>
    <w:rsid w:val="007B558D"/>
    <w:rsid w:val="007C2F8C"/>
    <w:rsid w:val="007C4B12"/>
    <w:rsid w:val="007D176E"/>
    <w:rsid w:val="007D21ED"/>
    <w:rsid w:val="007D2E6F"/>
    <w:rsid w:val="007D42F5"/>
    <w:rsid w:val="007E20AA"/>
    <w:rsid w:val="007E2B33"/>
    <w:rsid w:val="007E440B"/>
    <w:rsid w:val="007E66ED"/>
    <w:rsid w:val="007F0174"/>
    <w:rsid w:val="007F57BB"/>
    <w:rsid w:val="00802494"/>
    <w:rsid w:val="00806700"/>
    <w:rsid w:val="008103C5"/>
    <w:rsid w:val="00811110"/>
    <w:rsid w:val="00811C70"/>
    <w:rsid w:val="00812E73"/>
    <w:rsid w:val="0081418F"/>
    <w:rsid w:val="008142F7"/>
    <w:rsid w:val="00816D5E"/>
    <w:rsid w:val="008237EF"/>
    <w:rsid w:val="00824BFD"/>
    <w:rsid w:val="00826C3C"/>
    <w:rsid w:val="00827F21"/>
    <w:rsid w:val="00830338"/>
    <w:rsid w:val="00830A27"/>
    <w:rsid w:val="00830E32"/>
    <w:rsid w:val="0083179F"/>
    <w:rsid w:val="008318DE"/>
    <w:rsid w:val="008344D4"/>
    <w:rsid w:val="0083635E"/>
    <w:rsid w:val="00840D09"/>
    <w:rsid w:val="00842B29"/>
    <w:rsid w:val="008439F3"/>
    <w:rsid w:val="00843F69"/>
    <w:rsid w:val="00847599"/>
    <w:rsid w:val="008533E3"/>
    <w:rsid w:val="008539F3"/>
    <w:rsid w:val="00853ACA"/>
    <w:rsid w:val="00861212"/>
    <w:rsid w:val="0086326A"/>
    <w:rsid w:val="00863CAF"/>
    <w:rsid w:val="0086702B"/>
    <w:rsid w:val="00867441"/>
    <w:rsid w:val="00875F0E"/>
    <w:rsid w:val="008806A1"/>
    <w:rsid w:val="00880E79"/>
    <w:rsid w:val="00882567"/>
    <w:rsid w:val="0088294E"/>
    <w:rsid w:val="0088424E"/>
    <w:rsid w:val="00884AE9"/>
    <w:rsid w:val="00890B3A"/>
    <w:rsid w:val="00893BD4"/>
    <w:rsid w:val="00893E53"/>
    <w:rsid w:val="008A4DF8"/>
    <w:rsid w:val="008A5CDB"/>
    <w:rsid w:val="008B4AF2"/>
    <w:rsid w:val="008B4B6B"/>
    <w:rsid w:val="008B50DF"/>
    <w:rsid w:val="008C08D5"/>
    <w:rsid w:val="008D0CB0"/>
    <w:rsid w:val="008D44D5"/>
    <w:rsid w:val="008D6125"/>
    <w:rsid w:val="008D6BDB"/>
    <w:rsid w:val="008D78C2"/>
    <w:rsid w:val="008E0EF8"/>
    <w:rsid w:val="008E2E51"/>
    <w:rsid w:val="008E326A"/>
    <w:rsid w:val="008F08D3"/>
    <w:rsid w:val="008F1D0B"/>
    <w:rsid w:val="008F345F"/>
    <w:rsid w:val="009050E9"/>
    <w:rsid w:val="0091200F"/>
    <w:rsid w:val="0092013B"/>
    <w:rsid w:val="00923987"/>
    <w:rsid w:val="00923A74"/>
    <w:rsid w:val="00924A1B"/>
    <w:rsid w:val="00925C9B"/>
    <w:rsid w:val="00925EE7"/>
    <w:rsid w:val="00926459"/>
    <w:rsid w:val="0093362F"/>
    <w:rsid w:val="0093373C"/>
    <w:rsid w:val="009359FA"/>
    <w:rsid w:val="00936288"/>
    <w:rsid w:val="00945595"/>
    <w:rsid w:val="00946FA4"/>
    <w:rsid w:val="0095458A"/>
    <w:rsid w:val="00955332"/>
    <w:rsid w:val="00956D63"/>
    <w:rsid w:val="00957677"/>
    <w:rsid w:val="00961FDE"/>
    <w:rsid w:val="009746A3"/>
    <w:rsid w:val="00974D10"/>
    <w:rsid w:val="00975070"/>
    <w:rsid w:val="00981E01"/>
    <w:rsid w:val="00982C78"/>
    <w:rsid w:val="00983B05"/>
    <w:rsid w:val="00984DFC"/>
    <w:rsid w:val="00986470"/>
    <w:rsid w:val="009900CF"/>
    <w:rsid w:val="009907D0"/>
    <w:rsid w:val="00992801"/>
    <w:rsid w:val="00992D98"/>
    <w:rsid w:val="00992E3F"/>
    <w:rsid w:val="00993660"/>
    <w:rsid w:val="00993766"/>
    <w:rsid w:val="00993E78"/>
    <w:rsid w:val="0099591A"/>
    <w:rsid w:val="009A049A"/>
    <w:rsid w:val="009B089D"/>
    <w:rsid w:val="009B4E2F"/>
    <w:rsid w:val="009B4F1B"/>
    <w:rsid w:val="009C07DE"/>
    <w:rsid w:val="009C1E2A"/>
    <w:rsid w:val="009C31FF"/>
    <w:rsid w:val="009C4B80"/>
    <w:rsid w:val="009D0301"/>
    <w:rsid w:val="009D035F"/>
    <w:rsid w:val="009D0979"/>
    <w:rsid w:val="009D4D57"/>
    <w:rsid w:val="009D5A3F"/>
    <w:rsid w:val="009D5BF5"/>
    <w:rsid w:val="009D691F"/>
    <w:rsid w:val="009D7E81"/>
    <w:rsid w:val="009E12EC"/>
    <w:rsid w:val="009E24E2"/>
    <w:rsid w:val="009E5CA3"/>
    <w:rsid w:val="009E5CDE"/>
    <w:rsid w:val="009E6F27"/>
    <w:rsid w:val="009F4309"/>
    <w:rsid w:val="00A02BDD"/>
    <w:rsid w:val="00A03B28"/>
    <w:rsid w:val="00A040DA"/>
    <w:rsid w:val="00A05DFC"/>
    <w:rsid w:val="00A11466"/>
    <w:rsid w:val="00A14BAF"/>
    <w:rsid w:val="00A1514F"/>
    <w:rsid w:val="00A16F80"/>
    <w:rsid w:val="00A20E7F"/>
    <w:rsid w:val="00A25456"/>
    <w:rsid w:val="00A257A8"/>
    <w:rsid w:val="00A32414"/>
    <w:rsid w:val="00A33B84"/>
    <w:rsid w:val="00A354CD"/>
    <w:rsid w:val="00A375E2"/>
    <w:rsid w:val="00A41E56"/>
    <w:rsid w:val="00A43DC3"/>
    <w:rsid w:val="00A5064B"/>
    <w:rsid w:val="00A51E35"/>
    <w:rsid w:val="00A5534C"/>
    <w:rsid w:val="00A55F32"/>
    <w:rsid w:val="00A562E0"/>
    <w:rsid w:val="00A57AB3"/>
    <w:rsid w:val="00A601F4"/>
    <w:rsid w:val="00A613BF"/>
    <w:rsid w:val="00A61F4F"/>
    <w:rsid w:val="00A63A9A"/>
    <w:rsid w:val="00A650DB"/>
    <w:rsid w:val="00A6566B"/>
    <w:rsid w:val="00A65E16"/>
    <w:rsid w:val="00A66925"/>
    <w:rsid w:val="00A72B0E"/>
    <w:rsid w:val="00A74DF9"/>
    <w:rsid w:val="00A825E3"/>
    <w:rsid w:val="00A85CF0"/>
    <w:rsid w:val="00A97BDE"/>
    <w:rsid w:val="00A97C4E"/>
    <w:rsid w:val="00AA018E"/>
    <w:rsid w:val="00AA1EE6"/>
    <w:rsid w:val="00AA6C37"/>
    <w:rsid w:val="00AA7182"/>
    <w:rsid w:val="00AA786B"/>
    <w:rsid w:val="00AC42A0"/>
    <w:rsid w:val="00AC5004"/>
    <w:rsid w:val="00AC6B95"/>
    <w:rsid w:val="00AC78C0"/>
    <w:rsid w:val="00AD3452"/>
    <w:rsid w:val="00AD37A3"/>
    <w:rsid w:val="00AD577F"/>
    <w:rsid w:val="00AD7164"/>
    <w:rsid w:val="00AD7ECD"/>
    <w:rsid w:val="00AE7BC1"/>
    <w:rsid w:val="00AF15B9"/>
    <w:rsid w:val="00AF4455"/>
    <w:rsid w:val="00B036E6"/>
    <w:rsid w:val="00B039B6"/>
    <w:rsid w:val="00B03F6A"/>
    <w:rsid w:val="00B05B71"/>
    <w:rsid w:val="00B06A29"/>
    <w:rsid w:val="00B0750E"/>
    <w:rsid w:val="00B10114"/>
    <w:rsid w:val="00B10A30"/>
    <w:rsid w:val="00B15CC9"/>
    <w:rsid w:val="00B1705F"/>
    <w:rsid w:val="00B17C36"/>
    <w:rsid w:val="00B23063"/>
    <w:rsid w:val="00B2501F"/>
    <w:rsid w:val="00B31861"/>
    <w:rsid w:val="00B32CDE"/>
    <w:rsid w:val="00B357B9"/>
    <w:rsid w:val="00B402C9"/>
    <w:rsid w:val="00B4055A"/>
    <w:rsid w:val="00B440AE"/>
    <w:rsid w:val="00B44EC5"/>
    <w:rsid w:val="00B45C12"/>
    <w:rsid w:val="00B45DED"/>
    <w:rsid w:val="00B464BA"/>
    <w:rsid w:val="00B5061D"/>
    <w:rsid w:val="00B50ACA"/>
    <w:rsid w:val="00B50F7A"/>
    <w:rsid w:val="00B51859"/>
    <w:rsid w:val="00B52722"/>
    <w:rsid w:val="00B54E17"/>
    <w:rsid w:val="00B57CF6"/>
    <w:rsid w:val="00B61AF9"/>
    <w:rsid w:val="00B63325"/>
    <w:rsid w:val="00B65E0F"/>
    <w:rsid w:val="00B7054D"/>
    <w:rsid w:val="00B71F13"/>
    <w:rsid w:val="00B75CD6"/>
    <w:rsid w:val="00B7740B"/>
    <w:rsid w:val="00B77FD7"/>
    <w:rsid w:val="00B80296"/>
    <w:rsid w:val="00B84AA6"/>
    <w:rsid w:val="00B8657D"/>
    <w:rsid w:val="00B86D7D"/>
    <w:rsid w:val="00B87E35"/>
    <w:rsid w:val="00B87EEF"/>
    <w:rsid w:val="00B91BA8"/>
    <w:rsid w:val="00B9374E"/>
    <w:rsid w:val="00B94844"/>
    <w:rsid w:val="00B95A95"/>
    <w:rsid w:val="00BB33EC"/>
    <w:rsid w:val="00BB5F5A"/>
    <w:rsid w:val="00BB5FEF"/>
    <w:rsid w:val="00BB6407"/>
    <w:rsid w:val="00BB6968"/>
    <w:rsid w:val="00BC0102"/>
    <w:rsid w:val="00BC2C8D"/>
    <w:rsid w:val="00BC2CF0"/>
    <w:rsid w:val="00BC73BD"/>
    <w:rsid w:val="00BC74F2"/>
    <w:rsid w:val="00BD2089"/>
    <w:rsid w:val="00BD3627"/>
    <w:rsid w:val="00BD5D3A"/>
    <w:rsid w:val="00BE1846"/>
    <w:rsid w:val="00BE26E8"/>
    <w:rsid w:val="00BE40FB"/>
    <w:rsid w:val="00BE4F4D"/>
    <w:rsid w:val="00BE53F9"/>
    <w:rsid w:val="00BE79C6"/>
    <w:rsid w:val="00BE7AD1"/>
    <w:rsid w:val="00BF34BF"/>
    <w:rsid w:val="00BF42B3"/>
    <w:rsid w:val="00BF4DF6"/>
    <w:rsid w:val="00C006B4"/>
    <w:rsid w:val="00C022A6"/>
    <w:rsid w:val="00C0357E"/>
    <w:rsid w:val="00C07786"/>
    <w:rsid w:val="00C1323F"/>
    <w:rsid w:val="00C16EAF"/>
    <w:rsid w:val="00C224BB"/>
    <w:rsid w:val="00C22C5C"/>
    <w:rsid w:val="00C30830"/>
    <w:rsid w:val="00C329E7"/>
    <w:rsid w:val="00C37D20"/>
    <w:rsid w:val="00C4234F"/>
    <w:rsid w:val="00C51C44"/>
    <w:rsid w:val="00C52001"/>
    <w:rsid w:val="00C5338A"/>
    <w:rsid w:val="00C53D39"/>
    <w:rsid w:val="00C54528"/>
    <w:rsid w:val="00C57080"/>
    <w:rsid w:val="00C621F1"/>
    <w:rsid w:val="00C67797"/>
    <w:rsid w:val="00C7406E"/>
    <w:rsid w:val="00C745CE"/>
    <w:rsid w:val="00C80457"/>
    <w:rsid w:val="00C82A00"/>
    <w:rsid w:val="00C91720"/>
    <w:rsid w:val="00CA12C0"/>
    <w:rsid w:val="00CA31FB"/>
    <w:rsid w:val="00CA4C3C"/>
    <w:rsid w:val="00CA5CB0"/>
    <w:rsid w:val="00CB02BC"/>
    <w:rsid w:val="00CB0497"/>
    <w:rsid w:val="00CC1061"/>
    <w:rsid w:val="00CC2C23"/>
    <w:rsid w:val="00CC4A18"/>
    <w:rsid w:val="00CD058A"/>
    <w:rsid w:val="00CE15DE"/>
    <w:rsid w:val="00CE505F"/>
    <w:rsid w:val="00CE529F"/>
    <w:rsid w:val="00CE5803"/>
    <w:rsid w:val="00CF0691"/>
    <w:rsid w:val="00CF1DA5"/>
    <w:rsid w:val="00CF2548"/>
    <w:rsid w:val="00D024D2"/>
    <w:rsid w:val="00D03C5E"/>
    <w:rsid w:val="00D05DD3"/>
    <w:rsid w:val="00D05DFF"/>
    <w:rsid w:val="00D121EB"/>
    <w:rsid w:val="00D128EF"/>
    <w:rsid w:val="00D1519B"/>
    <w:rsid w:val="00D17438"/>
    <w:rsid w:val="00D21F15"/>
    <w:rsid w:val="00D23B36"/>
    <w:rsid w:val="00D24471"/>
    <w:rsid w:val="00D25DF6"/>
    <w:rsid w:val="00D2755F"/>
    <w:rsid w:val="00D2757C"/>
    <w:rsid w:val="00D3093D"/>
    <w:rsid w:val="00D41F20"/>
    <w:rsid w:val="00D427A8"/>
    <w:rsid w:val="00D460E6"/>
    <w:rsid w:val="00D46823"/>
    <w:rsid w:val="00D5074F"/>
    <w:rsid w:val="00D53052"/>
    <w:rsid w:val="00D53A36"/>
    <w:rsid w:val="00D5558C"/>
    <w:rsid w:val="00D55B7E"/>
    <w:rsid w:val="00D63DAD"/>
    <w:rsid w:val="00D648F9"/>
    <w:rsid w:val="00D729B5"/>
    <w:rsid w:val="00D73BCB"/>
    <w:rsid w:val="00D767BA"/>
    <w:rsid w:val="00D773E0"/>
    <w:rsid w:val="00D80036"/>
    <w:rsid w:val="00D83247"/>
    <w:rsid w:val="00D83DD4"/>
    <w:rsid w:val="00D94FE8"/>
    <w:rsid w:val="00D96256"/>
    <w:rsid w:val="00D96678"/>
    <w:rsid w:val="00DA634F"/>
    <w:rsid w:val="00DB0DEE"/>
    <w:rsid w:val="00DB0FC8"/>
    <w:rsid w:val="00DB179E"/>
    <w:rsid w:val="00DB291C"/>
    <w:rsid w:val="00DB2B3C"/>
    <w:rsid w:val="00DB52B2"/>
    <w:rsid w:val="00DC37DF"/>
    <w:rsid w:val="00DC40D0"/>
    <w:rsid w:val="00DC47EE"/>
    <w:rsid w:val="00DC545B"/>
    <w:rsid w:val="00DC559E"/>
    <w:rsid w:val="00DD09A2"/>
    <w:rsid w:val="00DD497E"/>
    <w:rsid w:val="00DD69BD"/>
    <w:rsid w:val="00DE38A2"/>
    <w:rsid w:val="00DE6FA4"/>
    <w:rsid w:val="00DF411A"/>
    <w:rsid w:val="00DF41F9"/>
    <w:rsid w:val="00DF736A"/>
    <w:rsid w:val="00E02F46"/>
    <w:rsid w:val="00E04935"/>
    <w:rsid w:val="00E059BC"/>
    <w:rsid w:val="00E111C9"/>
    <w:rsid w:val="00E136A4"/>
    <w:rsid w:val="00E17761"/>
    <w:rsid w:val="00E203AF"/>
    <w:rsid w:val="00E205A6"/>
    <w:rsid w:val="00E228D8"/>
    <w:rsid w:val="00E34A70"/>
    <w:rsid w:val="00E35F80"/>
    <w:rsid w:val="00E36E5A"/>
    <w:rsid w:val="00E37504"/>
    <w:rsid w:val="00E460AA"/>
    <w:rsid w:val="00E47594"/>
    <w:rsid w:val="00E50095"/>
    <w:rsid w:val="00E513A6"/>
    <w:rsid w:val="00E553A9"/>
    <w:rsid w:val="00E57226"/>
    <w:rsid w:val="00E57771"/>
    <w:rsid w:val="00E622BB"/>
    <w:rsid w:val="00E62BA2"/>
    <w:rsid w:val="00E63519"/>
    <w:rsid w:val="00E6715E"/>
    <w:rsid w:val="00E6744B"/>
    <w:rsid w:val="00E770FD"/>
    <w:rsid w:val="00E8051C"/>
    <w:rsid w:val="00E80858"/>
    <w:rsid w:val="00E8221A"/>
    <w:rsid w:val="00E90EDA"/>
    <w:rsid w:val="00E914FA"/>
    <w:rsid w:val="00E9259B"/>
    <w:rsid w:val="00E93D79"/>
    <w:rsid w:val="00E9516D"/>
    <w:rsid w:val="00EA3998"/>
    <w:rsid w:val="00EB0697"/>
    <w:rsid w:val="00EB50AA"/>
    <w:rsid w:val="00EB6598"/>
    <w:rsid w:val="00EB7A31"/>
    <w:rsid w:val="00ED03E2"/>
    <w:rsid w:val="00ED2DB4"/>
    <w:rsid w:val="00ED3396"/>
    <w:rsid w:val="00ED3E7E"/>
    <w:rsid w:val="00EE01E4"/>
    <w:rsid w:val="00EE0A0E"/>
    <w:rsid w:val="00EE7125"/>
    <w:rsid w:val="00EF0867"/>
    <w:rsid w:val="00EF0B3A"/>
    <w:rsid w:val="00EF478A"/>
    <w:rsid w:val="00EF718F"/>
    <w:rsid w:val="00F04B47"/>
    <w:rsid w:val="00F058D2"/>
    <w:rsid w:val="00F1600F"/>
    <w:rsid w:val="00F16956"/>
    <w:rsid w:val="00F17F2E"/>
    <w:rsid w:val="00F21C58"/>
    <w:rsid w:val="00F2400C"/>
    <w:rsid w:val="00F25C85"/>
    <w:rsid w:val="00F2771B"/>
    <w:rsid w:val="00F30C74"/>
    <w:rsid w:val="00F31268"/>
    <w:rsid w:val="00F32425"/>
    <w:rsid w:val="00F3357E"/>
    <w:rsid w:val="00F343F2"/>
    <w:rsid w:val="00F35DE8"/>
    <w:rsid w:val="00F4566D"/>
    <w:rsid w:val="00F5709F"/>
    <w:rsid w:val="00F72DA5"/>
    <w:rsid w:val="00F753BF"/>
    <w:rsid w:val="00F7612C"/>
    <w:rsid w:val="00F822FE"/>
    <w:rsid w:val="00F82B92"/>
    <w:rsid w:val="00F87056"/>
    <w:rsid w:val="00F877B5"/>
    <w:rsid w:val="00F87C83"/>
    <w:rsid w:val="00F90C42"/>
    <w:rsid w:val="00F97213"/>
    <w:rsid w:val="00F97BA8"/>
    <w:rsid w:val="00FA0B1B"/>
    <w:rsid w:val="00FA26F9"/>
    <w:rsid w:val="00FA4383"/>
    <w:rsid w:val="00FA52C0"/>
    <w:rsid w:val="00FB0F2D"/>
    <w:rsid w:val="00FB3704"/>
    <w:rsid w:val="00FB488D"/>
    <w:rsid w:val="00FB4A61"/>
    <w:rsid w:val="00FB5E7B"/>
    <w:rsid w:val="00FB6344"/>
    <w:rsid w:val="00FC3844"/>
    <w:rsid w:val="00FC3C84"/>
    <w:rsid w:val="00FC749E"/>
    <w:rsid w:val="00FC7EE6"/>
    <w:rsid w:val="00FD13B5"/>
    <w:rsid w:val="00FD4CFE"/>
    <w:rsid w:val="00FD7070"/>
    <w:rsid w:val="00FE15A0"/>
    <w:rsid w:val="00FE1E1B"/>
    <w:rsid w:val="00FE2562"/>
    <w:rsid w:val="00FE2A7E"/>
    <w:rsid w:val="00FE3E72"/>
    <w:rsid w:val="00FE566B"/>
    <w:rsid w:val="00FE754B"/>
    <w:rsid w:val="00FF0D9E"/>
    <w:rsid w:val="00FF132E"/>
    <w:rsid w:val="00FF1A74"/>
    <w:rsid w:val="00FF31F6"/>
    <w:rsid w:val="00FF39DA"/>
    <w:rsid w:val="00FF531D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34120"/>
  <w15:chartTrackingRefBased/>
  <w15:docId w15:val="{963F40D8-A6BA-F44A-9B12-96A7440D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693"/>
    <w:rPr>
      <w:kern w:val="20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06700"/>
    <w:pPr>
      <w:spacing w:before="100" w:beforeAutospacing="1" w:after="100" w:afterAutospacing="1"/>
      <w:outlineLvl w:val="2"/>
    </w:pPr>
    <w:rPr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D70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D7070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rsid w:val="001A6894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8D78C2"/>
    <w:rPr>
      <w:kern w:val="20"/>
      <w:sz w:val="24"/>
      <w:szCs w:val="24"/>
    </w:rPr>
  </w:style>
  <w:style w:type="paragraph" w:styleId="Tekstdymka">
    <w:name w:val="Balloon Text"/>
    <w:basedOn w:val="Normalny"/>
    <w:link w:val="TekstdymkaZnak"/>
    <w:rsid w:val="00840D0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D09"/>
    <w:rPr>
      <w:rFonts w:ascii="Tahoma" w:hAnsi="Tahoma" w:cs="Tahoma"/>
      <w:kern w:val="2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47A32"/>
    <w:pPr>
      <w:spacing w:before="100" w:beforeAutospacing="1" w:after="100" w:afterAutospacing="1"/>
    </w:pPr>
    <w:rPr>
      <w:kern w:val="0"/>
    </w:rPr>
  </w:style>
  <w:style w:type="character" w:styleId="Odwoaniedokomentarza">
    <w:name w:val="annotation reference"/>
    <w:rsid w:val="0054693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46930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546930"/>
    <w:rPr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546930"/>
    <w:rPr>
      <w:b/>
      <w:bCs/>
    </w:rPr>
  </w:style>
  <w:style w:type="character" w:customStyle="1" w:styleId="TematkomentarzaZnak">
    <w:name w:val="Temat komentarza Znak"/>
    <w:link w:val="Tematkomentarza"/>
    <w:rsid w:val="00546930"/>
    <w:rPr>
      <w:b/>
      <w:bCs/>
      <w:kern w:val="20"/>
    </w:rPr>
  </w:style>
  <w:style w:type="character" w:styleId="Pogrubienie">
    <w:name w:val="Strong"/>
    <w:uiPriority w:val="22"/>
    <w:qFormat/>
    <w:rsid w:val="00164FA9"/>
    <w:rPr>
      <w:b/>
      <w:bCs/>
    </w:rPr>
  </w:style>
  <w:style w:type="paragraph" w:styleId="Akapitzlist">
    <w:name w:val="List Paragraph"/>
    <w:aliases w:val="ps_akapit_z_lista"/>
    <w:basedOn w:val="Normalny"/>
    <w:uiPriority w:val="34"/>
    <w:qFormat/>
    <w:rsid w:val="00961F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D1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54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6918E8"/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918E8"/>
  </w:style>
  <w:style w:type="character" w:styleId="Odwoanieprzypisudolnego">
    <w:name w:val="footnote reference"/>
    <w:rsid w:val="006918E8"/>
    <w:rPr>
      <w:vertAlign w:val="superscript"/>
    </w:rPr>
  </w:style>
  <w:style w:type="table" w:styleId="Tabela-Elegancki">
    <w:name w:val="Table Elegant"/>
    <w:basedOn w:val="Standardowy"/>
    <w:rsid w:val="006918E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odstawowywcity">
    <w:name w:val="Body Text Indent"/>
    <w:basedOn w:val="Normalny"/>
    <w:link w:val="TekstpodstawowywcityZnak"/>
    <w:rsid w:val="001C6C18"/>
    <w:pPr>
      <w:ind w:left="720"/>
    </w:pPr>
    <w:rPr>
      <w:rFonts w:ascii="Arial" w:hAnsi="Arial" w:cs="Arial"/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6C1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1C6C18"/>
    <w:pPr>
      <w:jc w:val="both"/>
    </w:pPr>
    <w:rPr>
      <w:rFonts w:ascii="Arial" w:hAnsi="Arial" w:cs="Arial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1C6C18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C6C18"/>
    <w:pPr>
      <w:ind w:left="720"/>
    </w:pPr>
    <w:rPr>
      <w:rFonts w:ascii="Arial" w:hAnsi="Arial" w:cs="Arial"/>
      <w:kern w:val="0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C6C18"/>
    <w:rPr>
      <w:rFonts w:ascii="Arial" w:hAnsi="Arial" w:cs="Arial"/>
      <w:sz w:val="18"/>
      <w:szCs w:val="24"/>
    </w:rPr>
  </w:style>
  <w:style w:type="paragraph" w:styleId="Tekstpodstawowywcity3">
    <w:name w:val="Body Text Indent 3"/>
    <w:basedOn w:val="Normalny"/>
    <w:link w:val="Tekstpodstawowywcity3Znak"/>
    <w:rsid w:val="001C6C18"/>
    <w:pPr>
      <w:ind w:left="360"/>
      <w:jc w:val="both"/>
    </w:pPr>
    <w:rPr>
      <w:rFonts w:ascii="Arial" w:hAnsi="Arial" w:cs="Arial"/>
      <w:kern w:val="0"/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6C18"/>
    <w:rPr>
      <w:rFonts w:ascii="Arial" w:hAnsi="Arial" w:cs="Arial"/>
      <w:sz w:val="1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06700"/>
    <w:rPr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806700"/>
  </w:style>
  <w:style w:type="character" w:customStyle="1" w:styleId="apple-converted-space">
    <w:name w:val="apple-converted-space"/>
    <w:basedOn w:val="Domylnaczcionkaakapitu"/>
    <w:rsid w:val="00C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22%20860%2070%2086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bi@adm.p.lodz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.lodz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augustyniak\Documents\Niestandardowe%20szablony%20pakietu%20Office\Zarz&#261;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2C98-CCEF-447E-9FF6-B423526369C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B07766D-AD14-4071-AD3A-D24DE1D3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</Template>
  <TotalTime>1</TotalTime>
  <Pages>1</Pages>
  <Words>299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2407</CharactersWithSpaces>
  <SharedDoc>false</SharedDoc>
  <HLinks>
    <vt:vector size="12" baseType="variant">
      <vt:variant>
        <vt:i4>1441831</vt:i4>
      </vt:variant>
      <vt:variant>
        <vt:i4>3</vt:i4>
      </vt:variant>
      <vt:variant>
        <vt:i4>0</vt:i4>
      </vt:variant>
      <vt:variant>
        <vt:i4>5</vt:i4>
      </vt:variant>
      <vt:variant>
        <vt:lpwstr>mailto:foreignstudents@info.p.lodz.pl</vt:lpwstr>
      </vt:variant>
      <vt:variant>
        <vt:lpwstr/>
      </vt:variant>
      <vt:variant>
        <vt:i4>1441831</vt:i4>
      </vt:variant>
      <vt:variant>
        <vt:i4>0</vt:i4>
      </vt:variant>
      <vt:variant>
        <vt:i4>0</vt:i4>
      </vt:variant>
      <vt:variant>
        <vt:i4>5</vt:i4>
      </vt:variant>
      <vt:variant>
        <vt:lpwstr>mailto:foreignstudents@info.p.lodz.pl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Augustyniak-Czumaczenko</dc:creator>
  <cp:keywords/>
  <dc:description/>
  <cp:lastModifiedBy>NS</cp:lastModifiedBy>
  <cp:revision>2</cp:revision>
  <cp:lastPrinted>2021-11-25T10:42:00Z</cp:lastPrinted>
  <dcterms:created xsi:type="dcterms:W3CDTF">2022-01-05T12:15:00Z</dcterms:created>
  <dcterms:modified xsi:type="dcterms:W3CDTF">2022-01-05T12:15:00Z</dcterms:modified>
</cp:coreProperties>
</file>